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6"/>
        <w:tblW w:w="98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17"/>
        <w:gridCol w:w="3306"/>
        <w:gridCol w:w="320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330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20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19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提供有效的加盖公章的营业执照复印件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法定代表人身份证明书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提供法定代表人身份证明书</w:t>
            </w:r>
          </w:p>
        </w:tc>
        <w:tc>
          <w:tcPr>
            <w:tcW w:w="320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提供法定代表人身份证明书（</w:t>
            </w:r>
            <w:r>
              <w:rPr>
                <w:rFonts w:hint="eastAsia" w:ascii="楷体" w:hAnsi="楷体" w:eastAsia="楷体" w:cs="楷体"/>
              </w:rPr>
              <w:t>见附件1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法定代表人授权委托书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</w:t>
            </w:r>
          </w:p>
        </w:tc>
        <w:tc>
          <w:tcPr>
            <w:tcW w:w="320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提供法定代表人授权委托书（</w:t>
            </w:r>
            <w:r>
              <w:rPr>
                <w:rFonts w:hint="eastAsia" w:ascii="楷体" w:hAnsi="楷体" w:eastAsia="楷体" w:cs="楷体"/>
              </w:rPr>
              <w:t>见附件2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供应商基本情况表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</w:rPr>
              <w:t>见附件3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投标声明函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FE"/>
            </w:r>
            <w:r>
              <w:rPr>
                <w:rFonts w:hint="eastAsia" w:ascii="宋体" w:hAnsi="宋体" w:cs="宋体"/>
              </w:rPr>
              <w:t>本项目不接受联合体投标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</w:rPr>
              <w:t>格式自拟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信用记录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投标人自行通过“信用中国”网站（</w:t>
            </w:r>
            <w:r>
              <w:rPr>
                <w:rFonts w:ascii="Times New Roman" w:hAnsi="Times New Roman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</w:rPr>
              <w:t>）</w:t>
            </w:r>
            <w:r>
              <w:rPr>
                <w:rFonts w:hint="eastAsia" w:ascii="宋体" w:hAnsi="宋体" w:cs="宋体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资质材料</w:t>
            </w:r>
          </w:p>
        </w:tc>
        <w:tc>
          <w:tcPr>
            <w:tcW w:w="3306" w:type="dxa"/>
            <w:noWrap/>
            <w:vAlign w:val="center"/>
          </w:tcPr>
          <w:p/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公有云厂商原厂投标，须提供云服务相关认证（可信云认证）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提供加盖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有效的相关证明材料复印件</w:t>
            </w:r>
            <w:r>
              <w:rPr>
                <w:rFonts w:hint="eastAsia" w:ascii="宋体" w:hAnsi="宋体"/>
                <w:color w:val="000000" w:themeColor="text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原件备查</w:t>
            </w:r>
            <w:r>
              <w:rPr>
                <w:rFonts w:hint="eastAsia" w:ascii="宋体" w:hAnsi="宋体"/>
                <w:color w:val="000000" w:themeColor="text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FFA4AA3"/>
    <w:rsid w:val="116440C0"/>
    <w:rsid w:val="21B746B3"/>
    <w:rsid w:val="25041CF0"/>
    <w:rsid w:val="258358BA"/>
    <w:rsid w:val="27B645F4"/>
    <w:rsid w:val="3F9D5476"/>
    <w:rsid w:val="3FFF1496"/>
    <w:rsid w:val="446720F1"/>
    <w:rsid w:val="44D345E2"/>
    <w:rsid w:val="49B21EB5"/>
    <w:rsid w:val="4F702F4F"/>
    <w:rsid w:val="57A72A76"/>
    <w:rsid w:val="5F655DC4"/>
    <w:rsid w:val="643503C7"/>
    <w:rsid w:val="6C14628A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2025-10-17T09:39:55Z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