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</w:pPr>
      <w:bookmarkStart w:id="0" w:name="_Toc69810749"/>
      <w:bookmarkStart w:id="1" w:name="_Toc1542"/>
      <w:bookmarkStart w:id="2" w:name="_Toc82507469"/>
      <w:bookmarkStart w:id="3" w:name="_Toc82520905"/>
      <w:r>
        <w:rPr>
          <w:rFonts w:hint="eastAsia"/>
        </w:rPr>
        <w:t>招标公告附件</w:t>
      </w:r>
      <w:r>
        <w:t>2</w:t>
      </w:r>
      <w:bookmarkEnd w:id="0"/>
      <w:r>
        <w:rPr>
          <w:rFonts w:hint="eastAsia"/>
        </w:rPr>
        <w:t>：</w:t>
      </w:r>
      <w:bookmarkEnd w:id="1"/>
      <w:bookmarkEnd w:id="2"/>
      <w:bookmarkEnd w:id="3"/>
    </w:p>
    <w:p>
      <w:pPr>
        <w:spacing w:line="4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法定代表人身份证明书</w:t>
      </w:r>
    </w:p>
    <w:p>
      <w:pPr>
        <w:spacing w:line="400" w:lineRule="exact"/>
        <w:jc w:val="center"/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hAnsi="宋体"/>
          <w:sz w:val="24"/>
          <w:szCs w:val="24"/>
        </w:rPr>
        <w:t>　</w:t>
      </w:r>
      <w:r>
        <w:rPr>
          <w:rFonts w:hint="eastAsia" w:ascii="宋体" w:hAnsi="宋体"/>
        </w:rPr>
        <w:t>　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>
      <w:pPr>
        <w:pStyle w:val="5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6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附：法定代表人身份证复印件(正反面)</w:t>
            </w:r>
          </w:p>
        </w:tc>
      </w:tr>
    </w:tbl>
    <w:p>
      <w:pPr>
        <w:spacing w:line="360" w:lineRule="auto"/>
        <w:rPr>
          <w:rFonts w:ascii="宋体" w:hAnsi="宋体"/>
        </w:rPr>
      </w:pPr>
    </w:p>
    <w:p>
      <w:pPr>
        <w:widowControl/>
        <w:spacing w:line="360" w:lineRule="auto"/>
        <w:jc w:val="left"/>
        <w:rPr>
          <w:rFonts w:ascii="宋体" w:hAnsi="宋体"/>
        </w:rPr>
      </w:pPr>
    </w:p>
    <w:p>
      <w:pPr>
        <w:widowControl/>
        <w:spacing w:line="360" w:lineRule="auto"/>
        <w:jc w:val="left"/>
        <w:rPr>
          <w:rFonts w:ascii="宋体" w:hAnsi="宋体"/>
        </w:rPr>
      </w:pP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81074"/>
    <w:rsid w:val="2F28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" w:cs="仿宋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3"/>
    <w:next w:val="4"/>
    <w:qFormat/>
    <w:uiPriority w:val="0"/>
    <w:pPr>
      <w:widowControl w:val="0"/>
      <w:jc w:val="center"/>
      <w:outlineLvl w:val="1"/>
    </w:pPr>
    <w:rPr>
      <w:rFonts w:ascii="Arial" w:hAnsi="Arial" w:eastAsia="宋体" w:cs="Times New Roman"/>
      <w:b w:val="0"/>
      <w:bCs w:val="0"/>
      <w:kern w:val="2"/>
      <w:lang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keepNext/>
      <w:keepLines/>
      <w:widowControl/>
      <w:spacing w:before="260" w:after="260" w:line="416" w:lineRule="auto"/>
      <w:outlineLvl w:val="2"/>
    </w:pPr>
    <w:rPr>
      <w:rFonts w:ascii="仿宋" w:hAnsi="仿宋" w:eastAsia="仿宋" w:cs="仿宋"/>
      <w:b/>
      <w:bCs/>
      <w:kern w:val="0"/>
      <w:sz w:val="32"/>
      <w:szCs w:val="32"/>
      <w:lang w:eastAsia="en-US" w:bidi="en-US"/>
    </w:rPr>
  </w:style>
  <w:style w:type="paragraph" w:styleId="4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2025-04-22T07:51:00Z</dcterms:created>
  <dc:creator>SUN</dc:creator>
  <cp:lastModifiedBy>SUN</cp:lastModifiedBy>
  <dcterms:modified xsi:type="dcterms:W3CDTF">2025-04-22T07:52:49Z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