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  <w:bookmarkStart w:id="0" w:name="_GoBack"/>
      <w:bookmarkEnd w:id="0"/>
      <w:r>
        <w:rPr>
          <w:rFonts w:hint="eastAsia" w:ascii="宋体" w:hAnsi="宋体" w:cs="宋体"/>
          <w:color w:val="000000"/>
        </w:rPr>
        <w:t>招标公告附件3：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附：代理人性别：　　年龄：　　职务：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联系电话：          邮箱：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营业执照号码：　　　　经济性质：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主营（产）：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兼营（产）：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经营许可证号码：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主营：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兼营：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说明：1.法定代表人为企业事业单位、国家机关、社会团体的主要行政负责人；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2.内容必须填写真实、清楚、涂改无效，不得转让、买卖；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3.将此证明书提交对方作为合同附件。</w:t>
      </w:r>
    </w:p>
    <w:p>
      <w:pPr>
        <w:spacing w:line="360" w:lineRule="auto"/>
        <w:rPr>
          <w:rFonts w:hint="eastAsia" w:ascii="宋体" w:hAnsi="宋体" w:cs="宋体"/>
          <w:color w:val="000000"/>
        </w:rPr>
      </w:pP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附：授权代表身份证复印件</w:t>
            </w:r>
          </w:p>
        </w:tc>
      </w:tr>
    </w:tbl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color w:val="000000"/>
          <w:sz w:val="32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cs="宋体"/>
          <w:color w:val="000000"/>
        </w:rPr>
      </w:pPr>
    </w:p>
    <w:p/>
    <w:sectPr>
      <w:headerReference r:id="rId3" w:type="default"/>
      <w:footerReference r:id="rId4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17953F21"/>
    <w:rsid w:val="17953F21"/>
    <w:rsid w:val="47CA4753"/>
    <w:rsid w:val="7B9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2024-11-19T02:10:00Z</dcterms:created>
  <dc:creator>林软软</dc:creator>
  <cp:lastModifiedBy>林软软</cp:lastModifiedBy>
  <dcterms:modified xsi:type="dcterms:W3CDTF">2024-11-19T02:11:32Z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AEC2620B90A94580BC8932A33B356182_13</vt:lpwstr>
  </property>
</Properties>
</file>