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left"/>
        <w:textAlignment w:val="auto"/>
        <w:rPr>
          <w:rFonts w:hint="eastAsia"/>
          <w:color w:val="auto"/>
        </w:rPr>
      </w:pPr>
      <w:bookmarkStart w:id="0" w:name="_Toc69810748"/>
      <w:bookmarkStart w:id="1" w:name="_Toc143006950"/>
      <w:bookmarkStart w:id="2" w:name="_Toc82507468"/>
      <w:bookmarkStart w:id="3" w:name="_Toc82520904"/>
      <w:bookmarkStart w:id="4" w:name="_Toc16760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0"/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：</w:t>
      </w:r>
      <w:bookmarkEnd w:id="1"/>
      <w:bookmarkEnd w:id="2"/>
      <w:bookmarkEnd w:id="3"/>
      <w:bookmarkEnd w:id="4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416" w:lineRule="auto"/>
        <w:jc w:val="center"/>
        <w:textAlignment w:val="auto"/>
        <w:rPr>
          <w:rFonts w:hint="eastAsia"/>
          <w:b/>
          <w:bCs/>
          <w:color w:val="auto"/>
          <w:sz w:val="32"/>
          <w:szCs w:val="32"/>
        </w:rPr>
      </w:pPr>
      <w:bookmarkStart w:id="12" w:name="_GoBack"/>
      <w:r>
        <w:rPr>
          <w:rFonts w:hint="eastAsia"/>
          <w:b/>
          <w:bCs/>
          <w:color w:val="auto"/>
          <w:sz w:val="32"/>
          <w:szCs w:val="32"/>
        </w:rPr>
        <w:t>供应商基本情况表</w:t>
      </w:r>
    </w:p>
    <w:bookmarkEnd w:id="12"/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bookmarkStart w:id="5" w:name="OLE_LINK2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填表单位（加盖单位</w:t>
      </w:r>
      <w:bookmarkStart w:id="6" w:name="OLE_LINK2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公</w:t>
      </w:r>
      <w:bookmarkEnd w:id="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章）                填表日期： 2025年    月    日</w:t>
      </w:r>
    </w:p>
    <w:bookmarkEnd w:id="5"/>
    <w:tbl>
      <w:tblPr>
        <w:tblStyle w:val="6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589"/>
        <w:gridCol w:w="641"/>
        <w:gridCol w:w="1306"/>
        <w:gridCol w:w="2746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896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74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896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</w:t>
            </w:r>
            <w:bookmarkStart w:id="7" w:name="OLE_LINK13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应商</w:t>
            </w:r>
            <w:bookmarkEnd w:id="7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74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01" w:type="dxa"/>
            <w:gridSpan w:val="6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7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3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74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12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74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12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</w:t>
            </w:r>
            <w:bookmarkStart w:id="8" w:name="OLE_LINK10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  <w:bookmarkEnd w:id="8"/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7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7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bookmarkStart w:id="9" w:name="OLE_LINK8" w:colFirst="0" w:colLast="5"/>
            <w:bookmarkStart w:id="10" w:name="OLE_LINK7" w:colFirst="1" w:colLast="2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7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3.需同时提供</w:t>
            </w:r>
            <w:bookmarkStart w:id="11" w:name="OLE_LINK9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11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405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405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405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6EA17067"/>
    <w:rsid w:val="280755BB"/>
    <w:rsid w:val="48632753"/>
    <w:rsid w:val="6EA17067"/>
    <w:rsid w:val="7B5A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2025-03-31T08:58:00Z</dcterms:created>
  <dc:creator>林软软</dc:creator>
  <cp:lastModifiedBy>林软软</cp:lastModifiedBy>
  <dcterms:modified xsi:type="dcterms:W3CDTF">2025-03-31T09:02:42Z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8F7AE6F8C80345C8BDAE60DE778D831E_13</vt:lpwstr>
  </property>
</Properties>
</file>